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2F" w:rsidRDefault="00E2512B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Вопросы утверждены </w:t>
      </w:r>
      <w:r w:rsidR="003C5F0C">
        <w:rPr>
          <w:rFonts w:ascii="Times New Roman" w:eastAsia="Calibri" w:hAnsi="Times New Roman" w:cs="Times New Roman"/>
          <w:i/>
          <w:sz w:val="20"/>
          <w:szCs w:val="20"/>
        </w:rPr>
        <w:t>на заседании</w:t>
      </w:r>
    </w:p>
    <w:p w:rsidR="004F2E2F" w:rsidRDefault="00E2512B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кафедры экономики и управления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</w:t>
      </w:r>
    </w:p>
    <w:p w:rsidR="004F2E2F" w:rsidRDefault="00E2512B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3C5F0C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3C5F0C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Pr="003C5F0C">
        <w:rPr>
          <w:rFonts w:ascii="Times New Roman" w:eastAsia="Calibri" w:hAnsi="Times New Roman" w:cs="Times New Roman"/>
          <w:i/>
          <w:sz w:val="20"/>
          <w:szCs w:val="20"/>
        </w:rPr>
        <w:t>.0</w:t>
      </w:r>
      <w:r w:rsidR="007F31E9">
        <w:rPr>
          <w:rFonts w:ascii="Times New Roman" w:eastAsia="Calibri" w:hAnsi="Times New Roman" w:cs="Times New Roman"/>
          <w:i/>
          <w:sz w:val="20"/>
          <w:szCs w:val="20"/>
        </w:rPr>
        <w:t>1</w:t>
      </w:r>
      <w:bookmarkStart w:id="0" w:name="_GoBack"/>
      <w:bookmarkEnd w:id="0"/>
      <w:r w:rsidRPr="003C5F0C">
        <w:rPr>
          <w:rFonts w:ascii="Times New Roman" w:eastAsia="Calibri" w:hAnsi="Times New Roman" w:cs="Times New Roman"/>
          <w:i/>
          <w:sz w:val="20"/>
          <w:szCs w:val="20"/>
        </w:rPr>
        <w:t>.202</w:t>
      </w:r>
      <w:r w:rsidR="003C5F0C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Pr="003C5F0C">
        <w:rPr>
          <w:rFonts w:ascii="Times New Roman" w:eastAsia="Calibri" w:hAnsi="Times New Roman" w:cs="Times New Roman"/>
          <w:i/>
          <w:sz w:val="20"/>
          <w:szCs w:val="20"/>
        </w:rPr>
        <w:t xml:space="preserve"> Протокол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№ </w:t>
      </w:r>
      <w:r w:rsidR="003C5F0C">
        <w:rPr>
          <w:rFonts w:ascii="Times New Roman" w:eastAsia="Calibri" w:hAnsi="Times New Roman" w:cs="Times New Roman"/>
          <w:i/>
          <w:sz w:val="20"/>
          <w:szCs w:val="20"/>
        </w:rPr>
        <w:t>6</w:t>
      </w:r>
    </w:p>
    <w:p w:rsidR="004F2E2F" w:rsidRDefault="00E2512B">
      <w:pPr>
        <w:keepNext/>
        <w:spacing w:after="0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4F2E2F" w:rsidRDefault="00E251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Государственных экзаменов по специальности</w:t>
      </w:r>
    </w:p>
    <w:p w:rsidR="004F2E2F" w:rsidRDefault="00E251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«Экономика и управление на предприятии» (202</w:t>
      </w:r>
      <w:r w:rsidR="003C5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C5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год)</w:t>
      </w:r>
    </w:p>
    <w:p w:rsidR="004F2E2F" w:rsidRDefault="00E2512B">
      <w:pPr>
        <w:pStyle w:val="5"/>
        <w:spacing w:line="276" w:lineRule="auto"/>
        <w:ind w:left="0"/>
        <w:jc w:val="both"/>
      </w:pPr>
      <w:r>
        <w:rPr>
          <w:sz w:val="28"/>
          <w:szCs w:val="28"/>
        </w:rPr>
        <w:tab/>
      </w:r>
    </w:p>
    <w:p w:rsidR="004F2E2F" w:rsidRDefault="00E2512B">
      <w:pPr>
        <w:pStyle w:val="5"/>
        <w:spacing w:line="276" w:lineRule="auto"/>
        <w:ind w:left="0"/>
      </w:pPr>
      <w:r>
        <w:rPr>
          <w:sz w:val="28"/>
          <w:szCs w:val="28"/>
        </w:rPr>
        <w:t>По дисциплине «Экономическая теория»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Современная экономическая теория: развитие предмета и методов анализа.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Экономическая политика и ее цели. Основные приоритеты социально-экономического развития Республики Беларусь на 2021-2025 годы.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Экономическая система общества: понятие, субъекты, структура, уровни.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Собственность в экономической системе. Типы и формы в Республике Беларусь.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Рынок: понятие, условия возникновения, функции. Институциональные основы рынка. Белорусская модель социально ориентированной рыночной экономики.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 инфраструктура рынка.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Закон спроса и закон предложения.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Рыночное равновесие. Выигрыш от обмена: излишки потребителя и производителя.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Теория потребления: потребление, полезность и поведение потребителя. Правило максимизации полезности.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Теория производства фирмы.  Общий, средний и предельный продукт производства.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Понятие и классификация издержек. Издержки производства в краткосрочном и долгосрочном периоде.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Доход и прибыль фирмы, факторы роста. Правило максимизации прибыли.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Конкуренция: механизм совершенной и несовершенной конкуренции.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Рынок труда и особенности его функционирования.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Рынок капитала и его структура. Инфраструктура рынка капитала. Рынок ценных бумаг.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Рынок земли. Рентные отношения. Цена земли.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Государственное регулирование в рыночной экономике: необходимость, методы и границы.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Национальный продукт и национальное богатство: их формы.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Совокупный спрос и совокупное предложение. Макроэкономическое равновесие.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Совокупное потребление, совокупное сбережение, их взаимосвязь.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Экономический цикл и его фазы. Основные пути стабилизации экономики.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Инфляция: сущность, причины, социально-экономические последствия.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Занятость населения, безработица, ее виды.  Социально-экономические последствия безработицы.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Финансовая система и ее роль в экономике. Государственный бюджет и государственный долг.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Сущность и принципы налогообложения. Фискальная политика государства. Виды фискальной политики.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Денежный рынок. Равновесие денежного рынка.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 Денежно-кредитная система: понятие, структура, функции.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Денежно-кредитная политика и ее основные инструменты.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Доходы населения. Социальная политика государства. Формы и механизм социальной защиты населения.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Экономический рост: сущность, типы, источники.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4F2E2F" w:rsidRDefault="00E2512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 организации (предприятия)»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Предприятие как центральное звено национальной экономики: сущность и основные характеристики, классификация, экономическая среда функционирования.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типов объединения предприятий.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методов государственного регулирования деятельности предприятий.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Экономический эффект и эффективность функционирования предприятия: сущность, показатели оценки.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Жизненный цикл предприятия: сущность, особенности функционирования на каждом из этапов. Характеристика стадий существования предприятия.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производственного процесса: формы, типы, методы.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производственные средства предприятия: понятие, классификация, показатели эффективности использования.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Основные производственные средства предприятия: виды стоимостной оценки, износ.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Нематериальные активы предприятия: понятие, виды, оценка стоимости, амортизация.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Оборотные средства предприятия: понятие, состав, структура, кругооборот, нормирование.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Оборотные средства предприятия: показатели эффективности использования, пути ускорения оборачиваемости.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Трудовые ресурсы предприятия: понятие, состав, структура, нормирование, показатели эффективности использования.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Трудовые ресурсы предприятия: планирование потребности, мотивация и стимулирование.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Оплата труда: сущность, виды, функции, государственное регулирование.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Формы и системы заработной платы: особенности и область эффективного применения.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Планирование деятельности предприятия: сущность, принципы и виды.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Производственная программа: понятие, назначение, показатели. Производственная мощность: сущность, методика расчета, показатели использования.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Затраты и расходы предприятия: сущность,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признакам.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Себестоимость продукции: сущность, классификация по экономическим элементам и по статьям калькуляции.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Безубыточный объем производства: понятие, расчет, графическое изображение.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Качество продукции: понятие, показатели оценки, подходы к оценке, управление.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Инвестиционная деятельность предприятия и проектное управление.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Методы оценки эффективности инвестиционного проекта: сущность, особенности применения, расчет показателей.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Инновационная деятельность предприятия: сущность, классификация инноваций.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Инновационная инфраструктура экономики: понятие, элементы.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Источники формирования имущества предприятия. Финансовый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сущность, методика расчета эффекта.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Прибыль предприятия: сущность, виды, механизм формирования.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Чистая прибыль предприятия: методика расчета, распределение.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Рентабельность как основной показатель оценки эффективности функционирования предприятия: сущность, виды, методика расчета показателей.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управленческих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Стоимость предприятия: сущность, методы оценки.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Предпринимательский риск: понятие, факторы возникновения, функции, классификация по различным признакам, методы управления.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Конкурентоспособность предприятия: сущность, факторы, методы оценки.</w:t>
      </w:r>
    </w:p>
    <w:p w:rsidR="004F2E2F" w:rsidRDefault="004F2E2F">
      <w:pPr>
        <w:spacing w:after="0" w:line="240" w:lineRule="auto"/>
        <w:jc w:val="both"/>
      </w:pPr>
    </w:p>
    <w:p w:rsidR="004F2E2F" w:rsidRDefault="00E251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4F2E2F" w:rsidRDefault="00E251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производства»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Общая и производственная структура предприятия: понятие и факторы ее определяющие.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Виды и типы производственной структуры предприятия. Их преимущества и недостатки.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Показатели и пути совершенствования производственной структуры предприятия.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Производственный процесс: понятие, принципы рациональной организации.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Производственный цикл: понятие, структура, определение длительности и пути сокращения.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Коммерческая тайна и экономическая безопасность предприятия.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Совершенствование организации производства: внутрипроизводственные и организационные резервы, этапы жизненного цикла организационного совершенствования.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Автоматизированные системы управления производством (АСУП).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Типы и методы организации производства: понятие и технико-экономическая характеристика.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Организация поточного производства: сущность, преимущества и недостатки, классификация поточных линий.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Расчеты основных параметров поточных линий. 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Понятие производственной мощности и факторы ее определяющие.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Определение действительного фонда времени работы оборудования при различных процессах производства.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Методика расчета мощности в многономенклатурном производстве.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 Понятие, задачи и системы оперативно-производственного планирования.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Ритмичность производства и   методы ее определения.   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 Организация технического контроля качества продукции на предприятии: состав и функции отдела технического контроля.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Объекты и виды технического контроля качества продукции.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 Ремонтное хозяйство предприятия: его значение, задачи и роль в функционировании основного производства.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 Системы планово-предупредительного ремонта (ППР) и технического обслуживания и ремонта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сущность, принципы и нормативы.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 Организация инструментального хозяйства: значение, задачи, структура и функции.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 Определение потребности предприятия в инструменте.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 Расчет оборотного фонда инструмента на предприятии по системе «максимум-минимум».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 Организация и планирование энергетического хозяйства предприятия: задачи, структура, функции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 Планирование потребности в энергии.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 Организация и планирование транспортного хозяйства предприятия: состав, значение и задачи.  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 Расчет потребного количества транспортных средств прерывного и непрерывного действия.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 Структура и функции органов материально-технического обеспечения предприятия. 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 Управление производственными запасами. </w:t>
      </w:r>
    </w:p>
    <w:p w:rsidR="004F2E2F" w:rsidRDefault="00E2512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 Организация поставок материальных ресурсов на предприятие.</w:t>
      </w: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E2F" w:rsidRDefault="00E2512B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«Менеджмент»</w:t>
      </w:r>
    </w:p>
    <w:p w:rsidR="004F2E2F" w:rsidRDefault="004F2E2F">
      <w:pPr>
        <w:tabs>
          <w:tab w:val="left" w:pos="42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организации. Внутренняя и внешняя среда организации.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управление. Менеджмент как функция, наука и искусство.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научной управленческой мысли. Школы менеджмента.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частные функции менеджмента.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функции планирования. Виды планов.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как функция менеджмента. Методы проектирования работ.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как функция менеджмента. Мотивы, стимулы, внутренняя и внешняя мотивация. Содержательные и процессуальные теории мотивации.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контроль: типы, этапы, оценка эффективности.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методов управления, их классификация.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структура управления. Классификация и эволюция организационных структур.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подготовки и принятия управленческих решений.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Коммуникация. Процесс коммуникации. Коммуникационные сети.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 его природа. Причины конфликтов и методы управления конфликтной ситуацией.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Понятие и содержание власти. Авторитет. Доверие. Лидерство.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руководства: виды и особенности. 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организационной культуры и механизм ее формирования.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менеджмент: понятие, эволюция, особенности. Содержание и структура стратегического менеджмента.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SWOT-анализа для выбора стратегии организации. Формулирование миссии и целей организации.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стратегий организации. Классификация стратегий по уровню иерархии: стратегическая пирамида.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конкуренции. Эффект масштаба и матрица Портера. Стратегии развития организации (бизнеса).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жизненный цикл и стратегии конкуренции продукта.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портфельного анализа. Матрица БКГ.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предприятия как источник информации для финансового менеджмента. Виды отчетности. Основные финансово-экономические показатели деятельности предприятия и их расчет.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финансовых показателей: формула Дюпона, интегральные прогнозные модели.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учета затрат предприятия. Расчет точки безубыточности и кромки безопасности на основе метода усеченной (маржинальной) себестоимости.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антикризисного менеджмента.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Антикризисный менеджмент: понятие и проблематика, стратегия и тактика. Понятие антикризисного регулирования. 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диагностики кризиса предприятия. Критерии оценки финансового состояния субъектов предпринимательской деятельности Республики Беларусь.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антикризисных мер. Принципы их выбора в зависимости от стадии кризиса.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риска и его обязательные характеристики. Классификация, методы оценки и процесс управления риском.</w:t>
      </w:r>
    </w:p>
    <w:p w:rsidR="004F2E2F" w:rsidRDefault="00E25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механизм управления качеством. Петля качества. Цикл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 менеджмента качества.</w:t>
      </w:r>
    </w:p>
    <w:p w:rsidR="004F2E2F" w:rsidRDefault="004F2E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E2512B">
      <w:pPr>
        <w:spacing w:line="240" w:lineRule="auto"/>
        <w:ind w:left="142"/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А.А. Быков </w:t>
      </w:r>
    </w:p>
    <w:p w:rsidR="004F2E2F" w:rsidRDefault="004F2E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2F" w:rsidRDefault="004F2E2F">
      <w:pPr>
        <w:tabs>
          <w:tab w:val="left" w:pos="426"/>
        </w:tabs>
        <w:spacing w:after="0" w:line="240" w:lineRule="auto"/>
        <w:jc w:val="both"/>
      </w:pPr>
    </w:p>
    <w:sectPr w:rsidR="004F2E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3FF"/>
    <w:multiLevelType w:val="multilevel"/>
    <w:tmpl w:val="F634C7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427C02"/>
    <w:multiLevelType w:val="multilevel"/>
    <w:tmpl w:val="4BF67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2E2F"/>
    <w:rsid w:val="003C5F0C"/>
    <w:rsid w:val="004F2E2F"/>
    <w:rsid w:val="007F31E9"/>
    <w:rsid w:val="00E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1CD2D-569D-45AE-979C-2321F92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E2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905BF1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905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76D0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76D0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1665</Words>
  <Characters>9493</Characters>
  <Application>Microsoft Office Word</Application>
  <DocSecurity>0</DocSecurity>
  <Lines>79</Lines>
  <Paragraphs>22</Paragraphs>
  <ScaleCrop>false</ScaleCrop>
  <Company>Krokoz™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Каф.экономики и управления</cp:lastModifiedBy>
  <cp:revision>23</cp:revision>
  <cp:lastPrinted>2021-02-04T09:18:00Z</cp:lastPrinted>
  <dcterms:created xsi:type="dcterms:W3CDTF">2020-01-30T06:36:00Z</dcterms:created>
  <dcterms:modified xsi:type="dcterms:W3CDTF">2023-01-25T06:37:00Z</dcterms:modified>
  <dc:language>en-US</dc:language>
</cp:coreProperties>
</file>